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DF" w:rsidRPr="00EA0ADF" w:rsidRDefault="00EA0ADF" w:rsidP="00EA0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A0ADF">
        <w:rPr>
          <w:rFonts w:ascii="Times New Roman" w:eastAsia="Times New Roman" w:hAnsi="Times New Roman" w:cs="Times New Roman"/>
          <w:sz w:val="40"/>
          <w:szCs w:val="40"/>
        </w:rPr>
        <w:t>Part-Time Position at the Port Jervis Free Library</w:t>
      </w:r>
    </w:p>
    <w:p w:rsidR="00EA0ADF" w:rsidRDefault="00EA0ADF" w:rsidP="006D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393" w:rsidRPr="006D3393" w:rsidRDefault="006D3393" w:rsidP="006D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Position Summary: 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br/>
      </w:r>
      <w:r w:rsidRPr="006D3393">
        <w:rPr>
          <w:rFonts w:ascii="Times New Roman" w:eastAsia="Times New Roman" w:hAnsi="Times New Roman" w:cs="Times New Roman"/>
          <w:sz w:val="24"/>
          <w:szCs w:val="24"/>
        </w:rPr>
        <w:br/>
      </w:r>
      <w:r w:rsidR="00EB5736">
        <w:rPr>
          <w:rFonts w:ascii="Times New Roman" w:eastAsia="Times New Roman" w:hAnsi="Times New Roman" w:cs="Times New Roman"/>
          <w:sz w:val="24"/>
          <w:szCs w:val="24"/>
        </w:rPr>
        <w:t xml:space="preserve">The Port Jervis Free Library is seeking a part-time employee to fill an open clerk position. </w:t>
      </w:r>
      <w:r>
        <w:rPr>
          <w:rFonts w:ascii="Times New Roman" w:eastAsia="Times New Roman" w:hAnsi="Times New Roman" w:cs="Times New Roman"/>
          <w:sz w:val="24"/>
          <w:szCs w:val="24"/>
        </w:rPr>
        <w:t>A successful candidate will work under the director and supervisors on duty to p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rovide support and perform duties related to library services for the </w:t>
      </w:r>
      <w:r>
        <w:rPr>
          <w:rFonts w:ascii="Times New Roman" w:eastAsia="Times New Roman" w:hAnsi="Times New Roman" w:cs="Times New Roman"/>
          <w:sz w:val="24"/>
          <w:szCs w:val="24"/>
        </w:rPr>
        <w:t>Port Jervis Free Library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 on a part-time basis (up to 19 hours per week). 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br/>
      </w:r>
      <w:r w:rsidRPr="006D3393">
        <w:rPr>
          <w:rFonts w:ascii="Times New Roman" w:eastAsia="Times New Roman" w:hAnsi="Times New Roman" w:cs="Times New Roman"/>
          <w:sz w:val="24"/>
          <w:szCs w:val="24"/>
        </w:rPr>
        <w:br/>
        <w:t>Work schedule: TBD</w:t>
      </w:r>
      <w:r w:rsidR="00EB5736">
        <w:rPr>
          <w:rFonts w:ascii="Times New Roman" w:eastAsia="Times New Roman" w:hAnsi="Times New Roman" w:cs="Times New Roman"/>
          <w:sz w:val="24"/>
          <w:szCs w:val="24"/>
        </w:rPr>
        <w:t xml:space="preserve"> (will include some weekends</w:t>
      </w:r>
      <w:proofErr w:type="gramStart"/>
      <w:r w:rsidR="00EB5736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6D3393">
        <w:rPr>
          <w:rFonts w:ascii="Times New Roman" w:eastAsia="Times New Roman" w:hAnsi="Times New Roman" w:cs="Times New Roman"/>
          <w:sz w:val="24"/>
          <w:szCs w:val="24"/>
        </w:rPr>
        <w:br/>
      </w:r>
      <w:r w:rsidRPr="006D3393">
        <w:rPr>
          <w:rFonts w:ascii="Times New Roman" w:eastAsia="Times New Roman" w:hAnsi="Times New Roman" w:cs="Times New Roman"/>
          <w:sz w:val="24"/>
          <w:szCs w:val="24"/>
        </w:rPr>
        <w:br/>
      </w:r>
      <w:r w:rsidRPr="006D3393">
        <w:rPr>
          <w:rFonts w:ascii="Times New Roman" w:hAnsi="Times New Roman" w:cs="Times New Roman"/>
          <w:bCs/>
          <w:sz w:val="24"/>
          <w:szCs w:val="24"/>
        </w:rPr>
        <w:t>Essential</w:t>
      </w:r>
      <w:r w:rsidRPr="006D3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3393">
        <w:rPr>
          <w:rFonts w:ascii="Times New Roman" w:hAnsi="Times New Roman" w:cs="Times New Roman"/>
          <w:bCs/>
          <w:sz w:val="24"/>
          <w:szCs w:val="24"/>
        </w:rPr>
        <w:t>Duties</w:t>
      </w:r>
      <w:r w:rsidRPr="006D33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3393">
        <w:rPr>
          <w:rFonts w:ascii="Times New Roman" w:hAnsi="Times New Roman" w:cs="Times New Roman"/>
          <w:sz w:val="24"/>
          <w:szCs w:val="24"/>
        </w:rPr>
        <w:t>Duties may change and others may be assigned. The requirements listed below are representative of the knowledge, skill, and/or ability required. Reasonable accommodations may be made to enable individuals with disabilities to perform the essential functions</w:t>
      </w:r>
      <w:r>
        <w:rPr>
          <w:rFonts w:ascii="Times New Roman" w:hAnsi="Times New Roman" w:cs="Times New Roman"/>
          <w:sz w:val="24"/>
          <w:szCs w:val="24"/>
        </w:rPr>
        <w:t xml:space="preserve"> listed below</w:t>
      </w:r>
      <w:r w:rsidRPr="006D3393">
        <w:rPr>
          <w:rFonts w:ascii="Times New Roman" w:hAnsi="Times New Roman" w:cs="Times New Roman"/>
          <w:sz w:val="24"/>
          <w:szCs w:val="24"/>
        </w:rPr>
        <w:t>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Follow</w:t>
      </w:r>
      <w:r w:rsidR="00F608DE">
        <w:rPr>
          <w:rFonts w:ascii="Times New Roman" w:eastAsia="Times New Roman" w:hAnsi="Times New Roman" w:cs="Times New Roman"/>
          <w:sz w:val="24"/>
          <w:szCs w:val="24"/>
        </w:rPr>
        <w:t xml:space="preserve"> Library policies and procedures. 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Check out and check in 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ibrary materials; register s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 xml:space="preserve">tudents and other </w:t>
      </w:r>
      <w:r w:rsidR="00F608DE">
        <w:rPr>
          <w:rFonts w:ascii="Times New Roman" w:eastAsia="Times New Roman" w:hAnsi="Times New Roman" w:cs="Times New Roman"/>
          <w:sz w:val="24"/>
          <w:szCs w:val="24"/>
        </w:rPr>
        <w:t>patrons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 xml:space="preserve"> of the L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ibrary.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Perform other circulatio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>n-related activities using the I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ntegrate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>d Library S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ystem (ILS).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Shelve books and periodicals</w:t>
      </w:r>
      <w:r w:rsidR="00D67E9C">
        <w:rPr>
          <w:rFonts w:ascii="Times New Roman" w:eastAsia="Times New Roman" w:hAnsi="Times New Roman" w:cs="Times New Roman"/>
          <w:sz w:val="24"/>
          <w:szCs w:val="24"/>
        </w:rPr>
        <w:t xml:space="preserve"> and 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maintain the physical collection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Answer telephones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 xml:space="preserve"> direct patron and vendor calls to other staff members and management when necessary,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 patrons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 xml:space="preserve"> over the phone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and take accurate messages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 xml:space="preserve"> when necessary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Assist patrons with the use of photocopiers, printers, and scanners.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Communicate 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ibrary policies </w:t>
      </w:r>
      <w:r w:rsidR="001F36DC">
        <w:rPr>
          <w:rFonts w:ascii="Times New Roman" w:eastAsia="Times New Roman" w:hAnsi="Times New Roman" w:cs="Times New Roman"/>
          <w:sz w:val="24"/>
          <w:szCs w:val="24"/>
        </w:rPr>
        <w:t>and procedures to Library users while executing escalation policies when necessary.</w:t>
      </w:r>
    </w:p>
    <w:p w:rsid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Assist patrons with directional questions and respond to simple questions regarding the use of Library resources, such as locating items in the onl</w:t>
      </w:r>
      <w:r>
        <w:rPr>
          <w:rFonts w:ascii="Times New Roman" w:eastAsia="Times New Roman" w:hAnsi="Times New Roman" w:cs="Times New Roman"/>
          <w:sz w:val="24"/>
          <w:szCs w:val="24"/>
        </w:rPr>
        <w:t>ine public access catalog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 and using the Library website</w:t>
      </w:r>
      <w:r>
        <w:rPr>
          <w:rFonts w:ascii="Times New Roman" w:eastAsia="Times New Roman" w:hAnsi="Times New Roman" w:cs="Times New Roman"/>
          <w:sz w:val="24"/>
          <w:szCs w:val="24"/>
        </w:rPr>
        <w:t>, and other search engines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 to locate information about resources and services.</w:t>
      </w:r>
    </w:p>
    <w:p w:rsidR="006D3393" w:rsidRPr="006D3393" w:rsidRDefault="006D3393" w:rsidP="006D33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Provides basic technical support to library patrons.</w:t>
      </w:r>
    </w:p>
    <w:p w:rsidR="006D3393" w:rsidRPr="006D3393" w:rsidRDefault="006D3393" w:rsidP="006D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Experience &amp; Educational Background:</w:t>
      </w:r>
    </w:p>
    <w:p w:rsidR="006D3393" w:rsidRPr="006D3393" w:rsidRDefault="006D3393" w:rsidP="006D33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High School Diploma </w:t>
      </w:r>
      <w:r w:rsidR="00D67E9C">
        <w:rPr>
          <w:rFonts w:ascii="Times New Roman" w:eastAsia="Times New Roman" w:hAnsi="Times New Roman" w:cs="Times New Roman"/>
          <w:sz w:val="24"/>
          <w:szCs w:val="24"/>
        </w:rPr>
        <w:t xml:space="preserve">or GED 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required.</w:t>
      </w:r>
    </w:p>
    <w:p w:rsidR="006D3393" w:rsidRPr="006D3393" w:rsidRDefault="006D3393" w:rsidP="006D33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2+ </w:t>
      </w:r>
      <w:proofErr w:type="gramStart"/>
      <w:r w:rsidRPr="006D3393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gramEnd"/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 related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library or customer service 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>experience preferred.</w:t>
      </w:r>
    </w:p>
    <w:p w:rsidR="006D3393" w:rsidRPr="006D3393" w:rsidRDefault="006D3393" w:rsidP="006D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Skills &amp; Competencies:</w:t>
      </w:r>
    </w:p>
    <w:p w:rsidR="006D3393" w:rsidRPr="006D3393" w:rsidRDefault="006D3393" w:rsidP="006D3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Highly responsible regarding time and attendance.</w:t>
      </w:r>
    </w:p>
    <w:p w:rsidR="006D3393" w:rsidRPr="006D3393" w:rsidRDefault="006D3393" w:rsidP="006D3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Very strong communication skills and ability to project a positive attitude about the Library when interacting with Library patrons.</w:t>
      </w:r>
    </w:p>
    <w:p w:rsidR="006D3393" w:rsidRPr="006D3393" w:rsidRDefault="006D3393" w:rsidP="006D3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Must be able to lift to 20 pounds.</w:t>
      </w:r>
    </w:p>
    <w:p w:rsidR="006D3393" w:rsidRPr="006D3393" w:rsidRDefault="006D3393" w:rsidP="006D3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Good reading, data entry, word processing</w:t>
      </w:r>
      <w:r w:rsidR="00EB5736">
        <w:rPr>
          <w:rFonts w:ascii="Times New Roman" w:eastAsia="Times New Roman" w:hAnsi="Times New Roman" w:cs="Times New Roman"/>
          <w:sz w:val="24"/>
          <w:szCs w:val="24"/>
        </w:rPr>
        <w:t>, and computer</w:t>
      </w:r>
      <w:r w:rsidRPr="006D3393">
        <w:rPr>
          <w:rFonts w:ascii="Times New Roman" w:eastAsia="Times New Roman" w:hAnsi="Times New Roman" w:cs="Times New Roman"/>
          <w:sz w:val="24"/>
          <w:szCs w:val="24"/>
        </w:rPr>
        <w:t xml:space="preserve"> skills; accuracy and attention to detail.</w:t>
      </w:r>
    </w:p>
    <w:p w:rsidR="006D3393" w:rsidRPr="006D3393" w:rsidRDefault="006D3393" w:rsidP="006D33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lastRenderedPageBreak/>
        <w:t>Customer service demeanor, good listening skills, and demonstrated patience when dealing with patrons.</w:t>
      </w:r>
    </w:p>
    <w:p w:rsidR="00BD088C" w:rsidRPr="00D10533" w:rsidRDefault="00EB5736" w:rsidP="00227B79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D3393">
        <w:rPr>
          <w:rFonts w:ascii="Times New Roman" w:eastAsia="Times New Roman" w:hAnsi="Times New Roman" w:cs="Times New Roman"/>
          <w:sz w:val="24"/>
          <w:szCs w:val="24"/>
        </w:rPr>
        <w:t>Self</w:t>
      </w:r>
      <w:r w:rsidR="006D3393" w:rsidRPr="006D3393">
        <w:rPr>
          <w:rFonts w:ascii="Times New Roman" w:eastAsia="Times New Roman" w:hAnsi="Times New Roman" w:cs="Times New Roman"/>
          <w:sz w:val="24"/>
          <w:szCs w:val="24"/>
        </w:rPr>
        <w:t xml:space="preserve">-discipline and </w:t>
      </w:r>
      <w:r w:rsidR="00F608DE">
        <w:rPr>
          <w:rFonts w:ascii="Times New Roman" w:eastAsia="Times New Roman" w:hAnsi="Times New Roman" w:cs="Times New Roman"/>
          <w:sz w:val="24"/>
          <w:szCs w:val="24"/>
        </w:rPr>
        <w:t xml:space="preserve">sound </w:t>
      </w:r>
      <w:r w:rsidR="006D3393" w:rsidRPr="006D3393">
        <w:rPr>
          <w:rFonts w:ascii="Times New Roman" w:eastAsia="Times New Roman" w:hAnsi="Times New Roman" w:cs="Times New Roman"/>
          <w:sz w:val="24"/>
          <w:szCs w:val="24"/>
        </w:rPr>
        <w:t>judgment are essential</w:t>
      </w:r>
      <w:r w:rsidR="00F608DE">
        <w:rPr>
          <w:rFonts w:ascii="Times New Roman" w:eastAsia="Times New Roman" w:hAnsi="Times New Roman" w:cs="Times New Roman"/>
          <w:sz w:val="24"/>
          <w:szCs w:val="24"/>
        </w:rPr>
        <w:t xml:space="preserve">, as work will, at times, </w:t>
      </w:r>
      <w:r w:rsidR="006D3393" w:rsidRPr="006D3393">
        <w:rPr>
          <w:rFonts w:ascii="Times New Roman" w:eastAsia="Times New Roman" w:hAnsi="Times New Roman" w:cs="Times New Roman"/>
          <w:sz w:val="24"/>
          <w:szCs w:val="24"/>
        </w:rPr>
        <w:t>be performed in the absence of a supervisor.</w:t>
      </w:r>
    </w:p>
    <w:p w:rsidR="00D10533" w:rsidRPr="00D41765" w:rsidRDefault="00D10533" w:rsidP="00D10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765">
        <w:rPr>
          <w:rFonts w:ascii="Times New Roman" w:eastAsia="Times New Roman" w:hAnsi="Times New Roman" w:cs="Times New Roman"/>
          <w:sz w:val="24"/>
          <w:szCs w:val="24"/>
        </w:rPr>
        <w:t>Compensation &amp; Benefits</w:t>
      </w:r>
    </w:p>
    <w:p w:rsidR="00D41765" w:rsidRDefault="00D41765" w:rsidP="00D4176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41765">
        <w:rPr>
          <w:rFonts w:ascii="Times New Roman" w:hAnsi="Times New Roman" w:cs="Times New Roman"/>
          <w:sz w:val="24"/>
          <w:szCs w:val="24"/>
        </w:rPr>
        <w:t xml:space="preserve">Starting </w:t>
      </w:r>
      <w:r w:rsidR="00FE688F">
        <w:rPr>
          <w:rFonts w:ascii="Times New Roman" w:hAnsi="Times New Roman" w:cs="Times New Roman"/>
          <w:sz w:val="24"/>
          <w:szCs w:val="24"/>
        </w:rPr>
        <w:t>wage is $18.0</w:t>
      </w:r>
      <w:r>
        <w:rPr>
          <w:rFonts w:ascii="Times New Roman" w:hAnsi="Times New Roman" w:cs="Times New Roman"/>
          <w:sz w:val="24"/>
          <w:szCs w:val="24"/>
        </w:rPr>
        <w:t>0/hr.</w:t>
      </w:r>
    </w:p>
    <w:p w:rsidR="00072186" w:rsidRPr="00072186" w:rsidRDefault="007D7A6C" w:rsidP="0007218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PTO available upon completion of the 6 months probationary period. </w:t>
      </w:r>
    </w:p>
    <w:p w:rsidR="00EA0ADF" w:rsidRDefault="00EA0ADF" w:rsidP="00EA0ADF">
      <w:pPr>
        <w:spacing w:before="100" w:beforeAutospacing="1" w:after="100" w:afterAutospacing="1" w:line="240" w:lineRule="auto"/>
      </w:pPr>
      <w:r w:rsidRPr="00D41765">
        <w:rPr>
          <w:rFonts w:ascii="Times New Roman" w:eastAsia="Times New Roman" w:hAnsi="Times New Roman" w:cs="Times New Roman"/>
          <w:sz w:val="24"/>
          <w:szCs w:val="24"/>
        </w:rPr>
        <w:t>Successful candidates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have the background and skills listed in this </w:t>
      </w:r>
      <w:r w:rsidR="00E51A41"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1A41">
        <w:rPr>
          <w:rFonts w:ascii="Times New Roman" w:eastAsia="Times New Roman" w:hAnsi="Times New Roman" w:cs="Times New Roman"/>
          <w:sz w:val="24"/>
          <w:szCs w:val="24"/>
        </w:rPr>
        <w:t xml:space="preserve">Higher education may substitute for experience. </w:t>
      </w:r>
      <w:r w:rsidR="00BE18A5">
        <w:rPr>
          <w:rFonts w:ascii="Times New Roman" w:eastAsia="Times New Roman" w:hAnsi="Times New Roman" w:cs="Times New Roman"/>
          <w:sz w:val="24"/>
          <w:szCs w:val="24"/>
        </w:rPr>
        <w:t>Candidates w</w:t>
      </w:r>
      <w:bookmarkStart w:id="0" w:name="_GoBack"/>
      <w:bookmarkEnd w:id="0"/>
      <w:r w:rsidR="00BE18A5">
        <w:rPr>
          <w:rFonts w:ascii="Times New Roman" w:eastAsia="Times New Roman" w:hAnsi="Times New Roman" w:cs="Times New Roman"/>
          <w:sz w:val="24"/>
          <w:szCs w:val="24"/>
        </w:rPr>
        <w:t xml:space="preserve">ill be subject to a comprehensive background check. </w:t>
      </w:r>
      <w:r w:rsidR="005423D1">
        <w:rPr>
          <w:rFonts w:ascii="Times New Roman" w:eastAsia="Times New Roman" w:hAnsi="Times New Roman" w:cs="Times New Roman"/>
          <w:sz w:val="24"/>
          <w:szCs w:val="24"/>
        </w:rPr>
        <w:t xml:space="preserve">Contact the email below if you have any other questions about the position. </w:t>
      </w:r>
      <w:r>
        <w:rPr>
          <w:rFonts w:ascii="Times New Roman" w:eastAsia="Times New Roman" w:hAnsi="Times New Roman" w:cs="Times New Roman"/>
          <w:sz w:val="24"/>
          <w:szCs w:val="24"/>
        </w:rPr>
        <w:t>To apply</w:t>
      </w:r>
      <w:r w:rsidR="00E51A41">
        <w:rPr>
          <w:rFonts w:ascii="Times New Roman" w:eastAsia="Times New Roman" w:hAnsi="Times New Roman" w:cs="Times New Roman"/>
          <w:sz w:val="24"/>
          <w:szCs w:val="24"/>
        </w:rPr>
        <w:t>, please send a resume and cover letter to</w:t>
      </w:r>
      <w:r w:rsidR="00924386">
        <w:rPr>
          <w:rFonts w:ascii="Times New Roman" w:eastAsia="Times New Roman" w:hAnsi="Times New Roman" w:cs="Times New Roman"/>
          <w:sz w:val="24"/>
          <w:szCs w:val="24"/>
        </w:rPr>
        <w:t xml:space="preserve"> the director at</w:t>
      </w:r>
      <w:r w:rsidR="00E51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E51A41" w:rsidRPr="004A6F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ckoehler@rcls.org</w:t>
        </w:r>
      </w:hyperlink>
      <w:r w:rsidR="00E51A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EA0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65B53"/>
    <w:multiLevelType w:val="multilevel"/>
    <w:tmpl w:val="7722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30222"/>
    <w:multiLevelType w:val="multilevel"/>
    <w:tmpl w:val="113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E3A39"/>
    <w:multiLevelType w:val="hybridMultilevel"/>
    <w:tmpl w:val="9A46E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45387"/>
    <w:multiLevelType w:val="multilevel"/>
    <w:tmpl w:val="499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93"/>
    <w:rsid w:val="00072186"/>
    <w:rsid w:val="001C08CD"/>
    <w:rsid w:val="001F36DC"/>
    <w:rsid w:val="002A6CB0"/>
    <w:rsid w:val="005207FE"/>
    <w:rsid w:val="005423D1"/>
    <w:rsid w:val="006D3393"/>
    <w:rsid w:val="007D7A6C"/>
    <w:rsid w:val="00924386"/>
    <w:rsid w:val="00A15B79"/>
    <w:rsid w:val="00BD088C"/>
    <w:rsid w:val="00BE18A5"/>
    <w:rsid w:val="00D10533"/>
    <w:rsid w:val="00D41765"/>
    <w:rsid w:val="00D67E9C"/>
    <w:rsid w:val="00E51A41"/>
    <w:rsid w:val="00EA0ADF"/>
    <w:rsid w:val="00EB5736"/>
    <w:rsid w:val="00F608DE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ED76A-7176-4D62-8167-5C63C8A1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oehler@rc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2025-03-18T22:06:00Z</dcterms:created>
  <dcterms:modified xsi:type="dcterms:W3CDTF">2026-01-14T20:58:00Z</dcterms:modified>
</cp:coreProperties>
</file>